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2ADA6A0E" w:rsidR="00A45DB0" w:rsidRDefault="00A45DB0">
      <w:pPr>
        <w:rPr>
          <w:noProof/>
        </w:rPr>
      </w:pPr>
      <w:r>
        <w:rPr>
          <w:noProof/>
        </w:rPr>
        <w:t xml:space="preserve">Figure 1 </w:t>
      </w:r>
    </w:p>
    <w:p w14:paraId="09508D0C" w14:textId="7BFDA1DA" w:rsidR="00F32ADC" w:rsidRDefault="00F5529B">
      <w:r w:rsidRPr="00F5529B">
        <w:rPr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Default="007E291E">
      <w:r>
        <w:t xml:space="preserve">Figure 2 </w:t>
      </w:r>
    </w:p>
    <w:p w14:paraId="173E250C" w14:textId="5731E5A3" w:rsidR="007E291E" w:rsidRDefault="008C4BCA">
      <w:r>
        <w:rPr>
          <w:noProof/>
        </w:rPr>
        <w:drawing>
          <wp:inline distT="0" distB="0" distL="0" distR="0" wp14:anchorId="51FB1C4D" wp14:editId="2202005B">
            <wp:extent cx="3792220" cy="3317875"/>
            <wp:effectExtent l="0" t="0" r="0" b="0"/>
            <wp:docPr id="2104785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9C17" w14:textId="5ED78267" w:rsidR="00A2742D" w:rsidRDefault="00A2742D"/>
    <w:p w14:paraId="666F1917" w14:textId="561BDFDD" w:rsidR="00A2742D" w:rsidRDefault="006A3F84">
      <w:r w:rsidRPr="006A3F84">
        <w:lastRenderedPageBreak/>
        <w:drawing>
          <wp:inline distT="0" distB="0" distL="0" distR="0" wp14:anchorId="06681427" wp14:editId="6D3BFC32">
            <wp:extent cx="5943600" cy="1496060"/>
            <wp:effectExtent l="0" t="0" r="0" b="8890"/>
            <wp:docPr id="89714711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147119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EBD6" w14:textId="77777777" w:rsidR="00A2742D" w:rsidRDefault="00A2742D"/>
    <w:p w14:paraId="359C5358" w14:textId="360C5B1A" w:rsidR="00A45DB0" w:rsidRDefault="00A45DB0">
      <w:r>
        <w:t xml:space="preserve">Figure </w:t>
      </w:r>
      <w:r w:rsidR="00C37A24">
        <w:t>3</w:t>
      </w:r>
    </w:p>
    <w:p w14:paraId="620A7565" w14:textId="77777777" w:rsidR="00A45DB0" w:rsidRDefault="00A45DB0"/>
    <w:p w14:paraId="19E0155B" w14:textId="50B51494" w:rsidR="00A45DB0" w:rsidRDefault="00A45DB0">
      <w:r>
        <w:rPr>
          <w:noProof/>
        </w:rPr>
        <w:drawing>
          <wp:inline distT="0" distB="0" distL="0" distR="0" wp14:anchorId="6692D28E" wp14:editId="34B5DBA3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Default="00A45DB0"/>
    <w:p w14:paraId="375933A6" w14:textId="77777777" w:rsidR="00F5529B" w:rsidRDefault="00F5529B"/>
    <w:p w14:paraId="0C09D68C" w14:textId="77777777" w:rsidR="00CD01CD" w:rsidRDefault="00CD01CD">
      <w:r>
        <w:br w:type="page"/>
      </w:r>
    </w:p>
    <w:p w14:paraId="6B417A92" w14:textId="38541080" w:rsidR="00F5529B" w:rsidRDefault="00C37A24">
      <w:commentRangeStart w:id="0"/>
      <w:commentRangeStart w:id="1"/>
      <w:commentRangeStart w:id="2"/>
      <w:r>
        <w:lastRenderedPageBreak/>
        <w:t>Figure 4</w:t>
      </w:r>
      <w:commentRangeEnd w:id="0"/>
      <w:r w:rsidR="00CD01CD">
        <w:rPr>
          <w:rStyle w:val="CommentReference"/>
        </w:rPr>
        <w:commentReference w:id="0"/>
      </w:r>
      <w:commentRangeEnd w:id="1"/>
      <w:r w:rsidR="00957374">
        <w:rPr>
          <w:rStyle w:val="CommentReference"/>
        </w:rPr>
        <w:commentReference w:id="1"/>
      </w:r>
      <w:commentRangeEnd w:id="2"/>
      <w:r w:rsidR="00FB700B">
        <w:rPr>
          <w:rStyle w:val="CommentReference"/>
        </w:rPr>
        <w:commentReference w:id="2"/>
      </w:r>
    </w:p>
    <w:p w14:paraId="14EAEEC3" w14:textId="220D9A6E" w:rsidR="00A45DB0" w:rsidRDefault="00DE6081">
      <w:r w:rsidRPr="00DE6081">
        <w:rPr>
          <w:noProof/>
        </w:rPr>
        <w:drawing>
          <wp:inline distT="0" distB="0" distL="0" distR="0" wp14:anchorId="7EEA433A" wp14:editId="7485C296">
            <wp:extent cx="5943600" cy="4625340"/>
            <wp:effectExtent l="0" t="0" r="0" b="3810"/>
            <wp:docPr id="2802354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5418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61C2" w14:textId="659B3331" w:rsidR="00A45DB0" w:rsidRDefault="00A45DB0"/>
    <w:p w14:paraId="625E0674" w14:textId="0F8188EB" w:rsidR="006A3F84" w:rsidRDefault="006A3F84">
      <w:commentRangeStart w:id="3"/>
      <w:r>
        <w:t xml:space="preserve">Figure 4 (alternative) </w:t>
      </w:r>
      <w:commentRangeEnd w:id="3"/>
      <w:r w:rsidR="00FB700B">
        <w:rPr>
          <w:rStyle w:val="CommentReference"/>
        </w:rPr>
        <w:commentReference w:id="3"/>
      </w:r>
    </w:p>
    <w:p w14:paraId="5EC91C5D" w14:textId="55307D61" w:rsidR="006A3F84" w:rsidRDefault="00E4522A">
      <w:r>
        <w:rPr>
          <w:noProof/>
        </w:rPr>
        <w:lastRenderedPageBreak/>
        <w:drawing>
          <wp:inline distT="0" distB="0" distL="0" distR="0" wp14:anchorId="2B9EC798" wp14:editId="63F8DA73">
            <wp:extent cx="5943600" cy="6027420"/>
            <wp:effectExtent l="0" t="0" r="0" b="0"/>
            <wp:docPr id="177189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Brisson, Nicholas" w:date="2024-12-11T17:35:00Z" w:initials="BN">
    <w:p w14:paraId="70786D62" w14:textId="0C7CFF9A" w:rsidR="00CD01CD" w:rsidRDefault="00CD01CD" w:rsidP="00114690">
      <w:pPr>
        <w:pStyle w:val="CommentText"/>
      </w:pPr>
      <w:r>
        <w:rPr>
          <w:rStyle w:val="CommentReference"/>
        </w:rPr>
        <w:annotationRef/>
      </w:r>
      <w:r w:rsidR="00114690">
        <w:t>Just remove the legend from this figure. I have defined the colours in the caption instead</w:t>
      </w:r>
    </w:p>
  </w:comment>
  <w:comment w:id="1" w:author="Brisson, Nicholas" w:date="2024-12-11T17:59:00Z" w:initials="BN">
    <w:p w14:paraId="7B2509AC" w14:textId="77777777" w:rsidR="00A64B37" w:rsidRPr="00A64B37" w:rsidRDefault="00957374">
      <w:pPr>
        <w:pStyle w:val="CommentText"/>
      </w:pPr>
      <w:r>
        <w:rPr>
          <w:rStyle w:val="CommentReference"/>
        </w:rPr>
        <w:annotationRef/>
      </w:r>
      <w:r w:rsidR="00A64B37" w:rsidRPr="00A64B37">
        <w:t>It</w:t>
      </w:r>
      <w:r w:rsidRPr="00A64B37">
        <w:t xml:space="preserve"> doesn’t really make sense to </w:t>
      </w:r>
      <w:r w:rsidR="00A64B37" w:rsidRPr="00A64B37">
        <w:t>add the definitons</w:t>
      </w:r>
      <w:r w:rsidRPr="00A64B37">
        <w:t xml:space="preserve"> “Anterior (+ve)</w:t>
      </w:r>
      <w:r w:rsidR="00A64B37" w:rsidRPr="00A64B37">
        <w:t xml:space="preserve"> /Posterior (-ve); or “Superior (+ve) / Inferior (-ve) because there are absolutely no positive values on any of the graphs…</w:t>
      </w:r>
    </w:p>
    <w:p w14:paraId="77E4560F" w14:textId="77777777" w:rsidR="00A64B37" w:rsidRPr="00A64B37" w:rsidRDefault="00A64B37">
      <w:pPr>
        <w:pStyle w:val="CommentText"/>
      </w:pPr>
    </w:p>
    <w:p w14:paraId="097E2D8F" w14:textId="7CC6FE72" w:rsidR="00A64B37" w:rsidRPr="00A64B37" w:rsidRDefault="00A64B37">
      <w:pPr>
        <w:pStyle w:val="CommentText"/>
      </w:pPr>
      <w:r w:rsidRPr="00A64B37">
        <w:t>Also, if the values are the distances between the bone centroids, then HOW is anterior and posterior displacement defined? The directions</w:t>
      </w:r>
      <w:r w:rsidR="00A62EF7">
        <w:t xml:space="preserve"> of the movement</w:t>
      </w:r>
      <w:r w:rsidRPr="00A64B37">
        <w:t xml:space="preserve"> only make sense if the values are actually “displacements”, but they do not make sense if the values are just</w:t>
      </w:r>
      <w:r w:rsidR="00A62EF7">
        <w:t xml:space="preserve"> </w:t>
      </w:r>
      <w:r w:rsidRPr="00A64B37">
        <w:t>“distances”</w:t>
      </w:r>
      <w:r w:rsidR="00F16D8B">
        <w:t xml:space="preserve"> </w:t>
      </w:r>
      <w:r w:rsidR="00A62EF7">
        <w:t>…</w:t>
      </w:r>
    </w:p>
  </w:comment>
  <w:comment w:id="2" w:author="Aayush Nepal" w:date="2025-01-02T16:17:00Z" w:initials="AN">
    <w:p w14:paraId="4BEFC3A5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You are correct about the anatomical directions. It is incorrect to call the directions based on anatomical axes because we don’t define them. I was misguided because in the sagittal view, they sort of follow the given directions. </w:t>
      </w:r>
      <w:r>
        <w:br/>
      </w:r>
      <w:r>
        <w:br/>
        <w:t xml:space="preserve">Instead, I have proposed an alternative, please have a look at the captions and the figure 4 below. And I still think the values are displacements and not distances. </w:t>
      </w:r>
    </w:p>
  </w:comment>
  <w:comment w:id="3" w:author="Aayush Nepal" w:date="2025-01-02T16:19:00Z" w:initials="AN">
    <w:p w14:paraId="2908A94B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All the values are positive now because of the way the image cooridnates are defined. The caption should clear any confusion ( I hope)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70786D62" w15:done="0"/>
  <w15:commentEx w15:paraId="097E2D8F" w15:done="0"/>
  <w15:commentEx w15:paraId="4BEFC3A5" w15:paraIdParent="097E2D8F" w15:done="0"/>
  <w15:commentEx w15:paraId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DD665A3" w16cex:dateUtc="2025-01-02T15:17:00Z"/>
  <w16cex:commentExtensible w16cex:durableId="3E48C53B" w16cex:dateUtc="2025-01-02T15:1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70786D62" w16cid:durableId="2B044BDC"/>
  <w16cid:commentId w16cid:paraId="097E2D8F" w16cid:durableId="2B04517A"/>
  <w16cid:commentId w16cid:paraId="4BEFC3A5" w16cid:durableId="7DD665A3"/>
  <w16cid:commentId w16cid:paraId="2908A94B" w16cid:durableId="3E48C53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6044749">
    <w:abstractNumId w:val="0"/>
  </w:num>
  <w:num w:numId="2" w16cid:durableId="2074044478">
    <w:abstractNumId w:val="3"/>
  </w:num>
  <w:num w:numId="3" w16cid:durableId="1254782159">
    <w:abstractNumId w:val="1"/>
  </w:num>
  <w:num w:numId="4" w16cid:durableId="9010197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Brisson, Nicholas">
    <w15:presenceInfo w15:providerId="AD" w15:userId="S-1-5-21-1057563376-1269908281-367356602-386962"/>
  </w15:person>
  <w15:person w15:author="Aayush Nepal">
    <w15:presenceInfo w15:providerId="Windows Live" w15:userId="cb7c85ceeff3366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A6F02"/>
    <w:rsid w:val="000C5016"/>
    <w:rsid w:val="00114690"/>
    <w:rsid w:val="001A6887"/>
    <w:rsid w:val="00282A9F"/>
    <w:rsid w:val="00343DEC"/>
    <w:rsid w:val="00371955"/>
    <w:rsid w:val="003D1567"/>
    <w:rsid w:val="003E137F"/>
    <w:rsid w:val="00435926"/>
    <w:rsid w:val="00472DCF"/>
    <w:rsid w:val="00473F26"/>
    <w:rsid w:val="005300AE"/>
    <w:rsid w:val="005305C8"/>
    <w:rsid w:val="005413FB"/>
    <w:rsid w:val="00566E0E"/>
    <w:rsid w:val="005915A2"/>
    <w:rsid w:val="006A3F84"/>
    <w:rsid w:val="006E0CCD"/>
    <w:rsid w:val="0073761F"/>
    <w:rsid w:val="00780EC9"/>
    <w:rsid w:val="007A3A66"/>
    <w:rsid w:val="007C5194"/>
    <w:rsid w:val="007E291E"/>
    <w:rsid w:val="008C4BCA"/>
    <w:rsid w:val="0091280D"/>
    <w:rsid w:val="00957374"/>
    <w:rsid w:val="00984B43"/>
    <w:rsid w:val="00A22BDE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E6081"/>
    <w:rsid w:val="00E4522A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16/09/relationships/commentsIds" Target="commentsIds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1/relationships/commentsExtended" Target="commentsExtended.xm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comments" Target="comments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6.png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4</Pages>
  <Words>12</Words>
  <Characters>74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19</cp:revision>
  <dcterms:created xsi:type="dcterms:W3CDTF">2024-12-02T17:56:00Z</dcterms:created>
  <dcterms:modified xsi:type="dcterms:W3CDTF">2025-01-02T15:19:00Z</dcterms:modified>
</cp:coreProperties>
</file>